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98AD" w14:textId="77777777" w:rsidR="00CD0DEE" w:rsidRPr="00CD0DEE" w:rsidRDefault="00CD0DEE" w:rsidP="00CD0DEE">
      <w:pPr>
        <w:pStyle w:val="Default"/>
        <w:spacing w:line="276" w:lineRule="auto"/>
        <w:ind w:left="720" w:hanging="720"/>
        <w:jc w:val="center"/>
        <w:rPr>
          <w:rFonts w:ascii="Garamond" w:hAnsi="Garamond"/>
        </w:rPr>
      </w:pPr>
      <w:bookmarkStart w:id="0" w:name="_GoBack"/>
      <w:bookmarkEnd w:id="0"/>
      <w:r w:rsidRPr="00CD0DEE">
        <w:rPr>
          <w:rFonts w:ascii="Garamond" w:hAnsi="Garamond"/>
        </w:rPr>
        <w:t>Morality, Natural Norms, and Divine Command</w:t>
      </w:r>
    </w:p>
    <w:p w14:paraId="4AD3FE03" w14:textId="77777777" w:rsidR="00CD0DEE" w:rsidRPr="00CD0DEE" w:rsidRDefault="00CD0DEE" w:rsidP="00CD0DEE">
      <w:pPr>
        <w:pStyle w:val="Default"/>
        <w:spacing w:line="276" w:lineRule="auto"/>
        <w:jc w:val="center"/>
        <w:rPr>
          <w:rFonts w:ascii="Garamond" w:hAnsi="Garamond"/>
        </w:rPr>
      </w:pPr>
      <w:r w:rsidRPr="00CD0DEE">
        <w:rPr>
          <w:rFonts w:ascii="Garamond" w:hAnsi="Garamond"/>
        </w:rPr>
        <w:t>Michael Gorman</w:t>
      </w:r>
    </w:p>
    <w:p w14:paraId="41C498C6" w14:textId="77777777" w:rsidR="00CD0DEE" w:rsidRPr="00CD0DEE" w:rsidRDefault="00CD0DEE" w:rsidP="00CD0DEE">
      <w:pPr>
        <w:pStyle w:val="Default"/>
        <w:spacing w:line="276" w:lineRule="auto"/>
        <w:jc w:val="center"/>
        <w:rPr>
          <w:rFonts w:ascii="Garamond" w:hAnsi="Garamond"/>
        </w:rPr>
      </w:pPr>
      <w:r w:rsidRPr="00CD0DEE">
        <w:rPr>
          <w:rFonts w:ascii="Garamond" w:hAnsi="Garamond"/>
        </w:rPr>
        <w:t>School of Philosophy</w:t>
      </w:r>
    </w:p>
    <w:p w14:paraId="2E25BC0C" w14:textId="77777777" w:rsidR="00CD0DEE" w:rsidRPr="00CD0DEE" w:rsidRDefault="00CD0DEE" w:rsidP="00CD0DEE">
      <w:pPr>
        <w:pStyle w:val="Default"/>
        <w:spacing w:line="276" w:lineRule="auto"/>
        <w:jc w:val="center"/>
        <w:rPr>
          <w:rFonts w:ascii="Garamond" w:hAnsi="Garamond"/>
        </w:rPr>
      </w:pPr>
      <w:r w:rsidRPr="00CD0DEE">
        <w:rPr>
          <w:rFonts w:ascii="Garamond" w:hAnsi="Garamond"/>
        </w:rPr>
        <w:t>The Catholic University of America</w:t>
      </w:r>
    </w:p>
    <w:p w14:paraId="78ABE336" w14:textId="77777777" w:rsidR="00CD0DEE" w:rsidRPr="00CD0DEE" w:rsidRDefault="00CD0DEE" w:rsidP="00CD0DEE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Washington, DC USA</w:t>
      </w:r>
    </w:p>
    <w:p w14:paraId="75387A10" w14:textId="77777777" w:rsidR="00CD0DEE" w:rsidRPr="00CD0DEE" w:rsidRDefault="00CD0DEE" w:rsidP="00CD0DEE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12AFA3F0" w14:textId="77777777" w:rsidR="00CD0DEE" w:rsidRPr="00CD0DEE" w:rsidRDefault="00CD0DEE" w:rsidP="00CD0DEE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 xml:space="preserve">Conference in honor of Prof. Stanislav </w:t>
      </w:r>
      <w:proofErr w:type="spellStart"/>
      <w:r w:rsidRPr="00CD0DEE">
        <w:rPr>
          <w:rFonts w:ascii="Garamond" w:hAnsi="Garamond"/>
          <w:sz w:val="24"/>
          <w:szCs w:val="24"/>
        </w:rPr>
        <w:t>Sousedík</w:t>
      </w:r>
      <w:proofErr w:type="spellEnd"/>
    </w:p>
    <w:p w14:paraId="7730E5DB" w14:textId="77777777" w:rsidR="00CD0DEE" w:rsidRPr="00CD0DEE" w:rsidRDefault="00CD0DEE" w:rsidP="00CD0DEE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Prague, October 2021</w:t>
      </w:r>
    </w:p>
    <w:p w14:paraId="29EF0130" w14:textId="3EFCDEC9" w:rsidR="00CD0DEE" w:rsidRPr="00CD0DEE" w:rsidRDefault="00CD0DEE" w:rsidP="00CD0DEE">
      <w:pPr>
        <w:spacing w:line="276" w:lineRule="auto"/>
        <w:rPr>
          <w:rFonts w:ascii="Garamond" w:hAnsi="Garamond"/>
          <w:sz w:val="24"/>
          <w:szCs w:val="24"/>
        </w:rPr>
      </w:pPr>
    </w:p>
    <w:p w14:paraId="05FBA023" w14:textId="77777777" w:rsidR="00CD0DEE" w:rsidRPr="00CD0DEE" w:rsidRDefault="00CD0DEE" w:rsidP="00CD0DEE">
      <w:pPr>
        <w:spacing w:line="276" w:lineRule="auto"/>
        <w:rPr>
          <w:rFonts w:ascii="Garamond" w:hAnsi="Garamond"/>
          <w:sz w:val="24"/>
          <w:szCs w:val="24"/>
        </w:rPr>
      </w:pPr>
    </w:p>
    <w:p w14:paraId="6DA99BD7" w14:textId="36503B3A" w:rsidR="00CD0DEE" w:rsidRPr="00CD0DEE" w:rsidRDefault="00CD0DEE" w:rsidP="00CD0DEE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CD0DEE">
        <w:rPr>
          <w:rFonts w:ascii="Garamond" w:hAnsi="Garamond"/>
          <w:b/>
          <w:bCs/>
          <w:sz w:val="24"/>
          <w:szCs w:val="24"/>
        </w:rPr>
        <w:t>Five Theses</w:t>
      </w:r>
    </w:p>
    <w:p w14:paraId="1BA5ABA8" w14:textId="4E59FF72" w:rsidR="00CD0DEE" w:rsidRPr="00CD0DEE" w:rsidRDefault="00CD0DEE" w:rsidP="00CD0DEE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Some notion of nature is a prerequisite of the Christian faith.</w:t>
      </w:r>
    </w:p>
    <w:p w14:paraId="3DB719A8" w14:textId="77777777" w:rsidR="00CD0DEE" w:rsidRPr="00CD0DEE" w:rsidRDefault="00CD0DEE" w:rsidP="00CD0DEE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Not just any notion of nature is adequate.</w:t>
      </w:r>
    </w:p>
    <w:p w14:paraId="346022C4" w14:textId="77777777" w:rsidR="00CD0DEE" w:rsidRPr="00CD0DEE" w:rsidRDefault="00CD0DEE" w:rsidP="00CD0DEE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A normative notion of nature (and, in particular, of human nature) is a prerequisite of the Christian faith, above all as support for the Christian understanding of morality and salvation.</w:t>
      </w:r>
    </w:p>
    <w:p w14:paraId="67227FC9" w14:textId="77777777" w:rsidR="00CD0DEE" w:rsidRPr="00CD0DEE" w:rsidRDefault="00CD0DEE" w:rsidP="00CD0DEE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 xml:space="preserve">While contemporary efforts to develop a normative notion of human nature are promising, it is important for them to be developed in ambitiously strong forms. </w:t>
      </w:r>
    </w:p>
    <w:p w14:paraId="318D1FE8" w14:textId="77777777" w:rsidR="00CD0DEE" w:rsidRPr="00CD0DEE" w:rsidRDefault="00CD0DEE" w:rsidP="00CD0DEE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>A morality of human nature can and should be developed in conjunction with a morality of divine command.</w:t>
      </w:r>
    </w:p>
    <w:p w14:paraId="5B6F5C21" w14:textId="05735AB3" w:rsidR="00EC2A89" w:rsidRDefault="00EC2A89" w:rsidP="00CD0DEE">
      <w:pPr>
        <w:spacing w:line="276" w:lineRule="auto"/>
        <w:rPr>
          <w:sz w:val="24"/>
          <w:szCs w:val="24"/>
        </w:rPr>
      </w:pPr>
    </w:p>
    <w:p w14:paraId="356B494A" w14:textId="77777777" w:rsidR="00CD0DEE" w:rsidRPr="00CD0DEE" w:rsidRDefault="00CD0DEE" w:rsidP="00CD0DEE">
      <w:pPr>
        <w:spacing w:line="276" w:lineRule="auto"/>
        <w:rPr>
          <w:sz w:val="24"/>
          <w:szCs w:val="24"/>
        </w:rPr>
      </w:pPr>
    </w:p>
    <w:p w14:paraId="084DCC81" w14:textId="77777777" w:rsidR="00CD0DEE" w:rsidRDefault="00CD0DEE" w:rsidP="00CD0DEE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CD0DEE">
        <w:rPr>
          <w:rFonts w:ascii="Garamond" w:hAnsi="Garamond"/>
          <w:b/>
          <w:bCs/>
          <w:sz w:val="24"/>
          <w:szCs w:val="24"/>
        </w:rPr>
        <w:t>Non-normative vs. normative descriptions of a nature:</w:t>
      </w:r>
    </w:p>
    <w:p w14:paraId="71C0D8EE" w14:textId="08866BE6" w:rsidR="00CD0DEE" w:rsidRPr="00CD0DEE" w:rsidRDefault="00CD0DEE" w:rsidP="00CD0DEE">
      <w:p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 xml:space="preserve">Non-normative: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M</w:t>
      </w:r>
      <w:r w:rsidRPr="00CD0DEE">
        <w:rPr>
          <w:rFonts w:ascii="Garamond" w:hAnsi="Garamond"/>
          <w:i/>
          <w:iCs/>
          <w:sz w:val="24"/>
          <w:szCs w:val="24"/>
        </w:rPr>
        <w:t>agpies, by nature, have wings.</w:t>
      </w:r>
      <w:r w:rsidRPr="00CD0DEE">
        <w:rPr>
          <w:rFonts w:ascii="Garamond" w:hAnsi="Garamond"/>
          <w:sz w:val="24"/>
          <w:szCs w:val="24"/>
        </w:rPr>
        <w:t xml:space="preserve"> </w:t>
      </w:r>
    </w:p>
    <w:p w14:paraId="48A10C3A" w14:textId="6ADC8C8E" w:rsidR="00CD0DEE" w:rsidRPr="00CD0DEE" w:rsidRDefault="00CD0DEE" w:rsidP="00CD0DEE">
      <w:pPr>
        <w:spacing w:line="276" w:lineRule="auto"/>
        <w:rPr>
          <w:rFonts w:ascii="Garamond" w:hAnsi="Garamond"/>
          <w:sz w:val="24"/>
          <w:szCs w:val="24"/>
        </w:rPr>
      </w:pPr>
      <w:r w:rsidRPr="00CD0DEE">
        <w:rPr>
          <w:rFonts w:ascii="Garamond" w:hAnsi="Garamond"/>
          <w:sz w:val="24"/>
          <w:szCs w:val="24"/>
        </w:rPr>
        <w:t xml:space="preserve">Normative: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M</w:t>
      </w:r>
      <w:r w:rsidRPr="00CD0DEE">
        <w:rPr>
          <w:rFonts w:ascii="Garamond" w:hAnsi="Garamond"/>
          <w:i/>
          <w:iCs/>
          <w:sz w:val="24"/>
          <w:szCs w:val="24"/>
        </w:rPr>
        <w:t>agpies, by nature, ought to have wings</w:t>
      </w:r>
      <w:r>
        <w:rPr>
          <w:rFonts w:ascii="Garamond" w:hAnsi="Garamond"/>
          <w:i/>
          <w:iCs/>
          <w:sz w:val="24"/>
          <w:szCs w:val="24"/>
        </w:rPr>
        <w:t>.</w:t>
      </w:r>
    </w:p>
    <w:p w14:paraId="574C9CBB" w14:textId="3B4A3295" w:rsidR="00CD0DEE" w:rsidRDefault="00CD0DEE" w:rsidP="00CD0DEE">
      <w:pPr>
        <w:spacing w:line="276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M</w:t>
      </w:r>
      <w:r w:rsidRPr="00CD0DEE">
        <w:rPr>
          <w:rFonts w:ascii="Garamond" w:hAnsi="Garamond"/>
          <w:i/>
          <w:iCs/>
          <w:sz w:val="24"/>
          <w:szCs w:val="24"/>
        </w:rPr>
        <w:t>agpies, by nature, should have wings</w:t>
      </w:r>
      <w:r>
        <w:rPr>
          <w:rFonts w:ascii="Garamond" w:hAnsi="Garamond"/>
          <w:i/>
          <w:iCs/>
          <w:sz w:val="24"/>
          <w:szCs w:val="24"/>
        </w:rPr>
        <w:t>.</w:t>
      </w:r>
    </w:p>
    <w:p w14:paraId="35B1A523" w14:textId="505FC773" w:rsidR="00CD0DEE" w:rsidRPr="00CD0DEE" w:rsidRDefault="00CD0DEE" w:rsidP="00CD0DEE">
      <w:pPr>
        <w:spacing w:line="276" w:lineRule="auto"/>
        <w:ind w:left="1440" w:firstLine="720"/>
        <w:rPr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M</w:t>
      </w:r>
      <w:r w:rsidRPr="00CD0DEE">
        <w:rPr>
          <w:rFonts w:ascii="Garamond" w:hAnsi="Garamond"/>
          <w:i/>
          <w:iCs/>
          <w:sz w:val="24"/>
          <w:szCs w:val="24"/>
        </w:rPr>
        <w:t xml:space="preserve">agpies, by nature, are deficient if they do not have wings.  </w:t>
      </w:r>
    </w:p>
    <w:sectPr w:rsidR="00CD0DEE" w:rsidRPr="00CD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03"/>
    <w:multiLevelType w:val="hybridMultilevel"/>
    <w:tmpl w:val="1C1C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EE"/>
    <w:rsid w:val="008E0F50"/>
    <w:rsid w:val="00B3749A"/>
    <w:rsid w:val="00CD0DEE"/>
    <w:rsid w:val="00EC2A89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380"/>
  <w15:chartTrackingRefBased/>
  <w15:docId w15:val="{9F8BFC21-11BC-4219-A5FA-F3F992B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8E0F50"/>
    <w:pPr>
      <w:ind w:firstLine="720"/>
      <w:contextualSpacing/>
    </w:pPr>
    <w:rPr>
      <w:rFonts w:ascii="Times New Roman" w:hAnsi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0F50"/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D0DEE"/>
    <w:pPr>
      <w:ind w:left="720"/>
      <w:contextualSpacing/>
    </w:pPr>
  </w:style>
  <w:style w:type="paragraph" w:customStyle="1" w:styleId="Default">
    <w:name w:val="Default"/>
    <w:rsid w:val="00CD0D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Gorman</dc:creator>
  <cp:keywords/>
  <dc:description/>
  <cp:lastModifiedBy>LN</cp:lastModifiedBy>
  <cp:revision>2</cp:revision>
  <cp:lastPrinted>2021-10-28T18:24:00Z</cp:lastPrinted>
  <dcterms:created xsi:type="dcterms:W3CDTF">2021-10-28T18:43:00Z</dcterms:created>
  <dcterms:modified xsi:type="dcterms:W3CDTF">2021-10-28T18:43:00Z</dcterms:modified>
</cp:coreProperties>
</file>